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BFA" w:rsidRDefault="00580BFA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BFA" w:rsidRDefault="00580BFA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C2E6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212E">
        <w:rPr>
          <w:rFonts w:ascii="Times New Roman" w:hAnsi="Times New Roman" w:cs="Times New Roman"/>
          <w:b/>
          <w:sz w:val="24"/>
          <w:szCs w:val="24"/>
        </w:rPr>
        <w:t>6</w:t>
      </w:r>
      <w:r w:rsidR="00CC29EB">
        <w:rPr>
          <w:rFonts w:ascii="Times New Roman" w:hAnsi="Times New Roman" w:cs="Times New Roman"/>
          <w:b/>
          <w:sz w:val="24"/>
          <w:szCs w:val="24"/>
        </w:rPr>
        <w:t>50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8002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A212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CC2E6E">
        <w:rPr>
          <w:rFonts w:ascii="Times New Roman" w:hAnsi="Times New Roman" w:cs="Times New Roman"/>
          <w:sz w:val="24"/>
          <w:szCs w:val="24"/>
        </w:rPr>
        <w:t>КЗК-</w:t>
      </w:r>
      <w:r w:rsidR="00A0019A" w:rsidRPr="00CC2E6E">
        <w:rPr>
          <w:rFonts w:ascii="Times New Roman" w:hAnsi="Times New Roman" w:cs="Times New Roman"/>
          <w:sz w:val="24"/>
          <w:szCs w:val="24"/>
        </w:rPr>
        <w:t>3</w:t>
      </w:r>
      <w:r w:rsidR="00CC29EB" w:rsidRPr="00CC2E6E">
        <w:rPr>
          <w:rFonts w:ascii="Times New Roman" w:hAnsi="Times New Roman" w:cs="Times New Roman"/>
          <w:sz w:val="24"/>
          <w:szCs w:val="24"/>
        </w:rPr>
        <w:t>66</w:t>
      </w:r>
      <w:r w:rsidRPr="00CC2E6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025B">
        <w:rPr>
          <w:rFonts w:ascii="Times New Roman" w:hAnsi="Times New Roman" w:cs="Times New Roman"/>
          <w:sz w:val="24"/>
          <w:szCs w:val="24"/>
        </w:rPr>
        <w:t>зам.</w:t>
      </w:r>
      <w:r w:rsidR="00CC2E6E">
        <w:rPr>
          <w:rFonts w:ascii="Times New Roman" w:hAnsi="Times New Roman" w:cs="Times New Roman"/>
          <w:sz w:val="24"/>
          <w:szCs w:val="24"/>
        </w:rPr>
        <w:t xml:space="preserve"> </w:t>
      </w:r>
      <w:r w:rsidR="0030025B">
        <w:rPr>
          <w:rFonts w:ascii="Times New Roman" w:hAnsi="Times New Roman" w:cs="Times New Roman"/>
          <w:sz w:val="24"/>
          <w:szCs w:val="24"/>
        </w:rPr>
        <w:t>-</w:t>
      </w:r>
      <w:r w:rsidR="00CC2E6E">
        <w:rPr>
          <w:rFonts w:ascii="Times New Roman" w:hAnsi="Times New Roman" w:cs="Times New Roman"/>
          <w:sz w:val="24"/>
          <w:szCs w:val="24"/>
        </w:rPr>
        <w:t xml:space="preserve"> </w:t>
      </w:r>
      <w:r w:rsidR="0030025B">
        <w:rPr>
          <w:rFonts w:ascii="Times New Roman" w:hAnsi="Times New Roman" w:cs="Times New Roman"/>
          <w:sz w:val="24"/>
          <w:szCs w:val="24"/>
        </w:rPr>
        <w:t>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0025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025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C29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CC29EB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Д.Д.Д.-1“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80BF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580BFA" w:rsidRPr="00CC2E6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A67CE" w:rsidRPr="009D69EF" w:rsidRDefault="00EA67CE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CC29EB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</w:t>
      </w:r>
      <w:r w:rsidR="00CC29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 Регионална здравна инспекция</w:t>
      </w:r>
      <w:r w:rsidR="00CC2E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CC29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CC2E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CC29EB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Пазарджик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80BFA">
        <w:rPr>
          <w:rFonts w:ascii="Times New Roman" w:hAnsi="Times New Roman" w:cs="Times New Roman"/>
          <w:sz w:val="24"/>
          <w:szCs w:val="24"/>
        </w:rPr>
        <w:t>адв. И. И</w:t>
      </w:r>
      <w:r w:rsidR="00580BFA"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37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C29EB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C29EB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Пест</w:t>
      </w:r>
      <w:proofErr w:type="spellEnd"/>
      <w:r w:rsidR="00CC29EB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Корект“ ООД </w:t>
      </w:r>
      <w:r w:rsidRPr="00C837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C8372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CC2E6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580BFA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DA4E77" w:rsidRDefault="00EA67CE" w:rsidP="00580B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80BFA" w:rsidRDefault="00580BFA" w:rsidP="00580B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80BF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И.:</w:t>
      </w:r>
    </w:p>
    <w:p w:rsidR="00CC2E6E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CC2E6E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CC2E6E">
        <w:rPr>
          <w:rFonts w:ascii="Times New Roman" w:hAnsi="Times New Roman" w:cs="Times New Roman"/>
          <w:sz w:val="24"/>
          <w:szCs w:val="24"/>
        </w:rPr>
        <w:t xml:space="preserve"> Представям адв. пълномощно, договор за правна защита и съдействие, списък на разноските и доказателства за заплащане на адв. хонорар.</w:t>
      </w:r>
    </w:p>
    <w:p w:rsidR="00DA4E77" w:rsidRDefault="00DA4E77" w:rsidP="00CC2E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80BF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И.:</w:t>
      </w:r>
    </w:p>
    <w:p w:rsidR="00CC2E6E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6842" w:rsidRPr="00E86842">
        <w:rPr>
          <w:rFonts w:ascii="Times New Roman" w:hAnsi="Times New Roman" w:cs="Times New Roman"/>
          <w:sz w:val="24"/>
          <w:szCs w:val="24"/>
        </w:rPr>
        <w:t>Моля да бъде отхвърл</w:t>
      </w:r>
      <w:r w:rsidR="00E86842">
        <w:rPr>
          <w:rFonts w:ascii="Times New Roman" w:hAnsi="Times New Roman" w:cs="Times New Roman"/>
          <w:sz w:val="24"/>
          <w:szCs w:val="24"/>
        </w:rPr>
        <w:t>ена</w:t>
      </w:r>
      <w:r w:rsidR="00E86842" w:rsidRPr="00E86842">
        <w:rPr>
          <w:rFonts w:ascii="Times New Roman" w:hAnsi="Times New Roman" w:cs="Times New Roman"/>
          <w:sz w:val="24"/>
          <w:szCs w:val="24"/>
        </w:rPr>
        <w:t>, като неоснователна</w:t>
      </w:r>
      <w:r w:rsidR="00E86842">
        <w:rPr>
          <w:rFonts w:ascii="Times New Roman" w:hAnsi="Times New Roman" w:cs="Times New Roman"/>
          <w:sz w:val="24"/>
          <w:szCs w:val="24"/>
        </w:rPr>
        <w:t>,</w:t>
      </w:r>
      <w:r w:rsidR="00E86842" w:rsidRPr="00E86842">
        <w:rPr>
          <w:rFonts w:ascii="Times New Roman" w:hAnsi="Times New Roman" w:cs="Times New Roman"/>
          <w:sz w:val="24"/>
          <w:szCs w:val="24"/>
        </w:rPr>
        <w:t xml:space="preserve"> подадена </w:t>
      </w:r>
      <w:r w:rsidR="00E86842">
        <w:rPr>
          <w:rFonts w:ascii="Times New Roman" w:hAnsi="Times New Roman" w:cs="Times New Roman"/>
          <w:sz w:val="24"/>
          <w:szCs w:val="24"/>
        </w:rPr>
        <w:t>жалба, решението за откриване на</w:t>
      </w:r>
      <w:r w:rsidR="00E86842" w:rsidRPr="00E86842">
        <w:rPr>
          <w:rFonts w:ascii="Times New Roman" w:hAnsi="Times New Roman" w:cs="Times New Roman"/>
          <w:sz w:val="24"/>
          <w:szCs w:val="24"/>
        </w:rPr>
        <w:t xml:space="preserve"> процедурата е закон</w:t>
      </w:r>
      <w:r w:rsidR="00E86842">
        <w:rPr>
          <w:rFonts w:ascii="Times New Roman" w:hAnsi="Times New Roman" w:cs="Times New Roman"/>
          <w:sz w:val="24"/>
          <w:szCs w:val="24"/>
        </w:rPr>
        <w:t>о</w:t>
      </w:r>
      <w:r w:rsidR="00E86842" w:rsidRPr="00E86842">
        <w:rPr>
          <w:rFonts w:ascii="Times New Roman" w:hAnsi="Times New Roman" w:cs="Times New Roman"/>
          <w:sz w:val="24"/>
          <w:szCs w:val="24"/>
        </w:rPr>
        <w:t>съобразн</w:t>
      </w:r>
      <w:r w:rsidR="00E86842">
        <w:rPr>
          <w:rFonts w:ascii="Times New Roman" w:hAnsi="Times New Roman" w:cs="Times New Roman"/>
          <w:sz w:val="24"/>
          <w:szCs w:val="24"/>
        </w:rPr>
        <w:t>о</w:t>
      </w:r>
      <w:r w:rsidR="00E86842" w:rsidRPr="00E86842">
        <w:rPr>
          <w:rFonts w:ascii="Times New Roman" w:hAnsi="Times New Roman" w:cs="Times New Roman"/>
          <w:sz w:val="24"/>
          <w:szCs w:val="24"/>
        </w:rPr>
        <w:t xml:space="preserve"> издадено</w:t>
      </w:r>
      <w:r w:rsidR="00E86842">
        <w:rPr>
          <w:rFonts w:ascii="Times New Roman" w:hAnsi="Times New Roman" w:cs="Times New Roman"/>
          <w:sz w:val="24"/>
          <w:szCs w:val="24"/>
        </w:rPr>
        <w:t>,</w:t>
      </w:r>
      <w:r w:rsidR="00E86842" w:rsidRPr="00E86842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E86842">
        <w:rPr>
          <w:rFonts w:ascii="Times New Roman" w:hAnsi="Times New Roman" w:cs="Times New Roman"/>
          <w:sz w:val="24"/>
          <w:szCs w:val="24"/>
        </w:rPr>
        <w:t>и</w:t>
      </w:r>
      <w:r w:rsidR="00E86842" w:rsidRPr="00E86842">
        <w:rPr>
          <w:rFonts w:ascii="Times New Roman" w:hAnsi="Times New Roman" w:cs="Times New Roman"/>
          <w:sz w:val="24"/>
          <w:szCs w:val="24"/>
        </w:rPr>
        <w:t xml:space="preserve"> съображения защо възложителят е счел</w:t>
      </w:r>
      <w:r w:rsidR="00E86842">
        <w:rPr>
          <w:rFonts w:ascii="Times New Roman" w:hAnsi="Times New Roman" w:cs="Times New Roman"/>
          <w:sz w:val="24"/>
          <w:szCs w:val="24"/>
        </w:rPr>
        <w:t>, че са на</w:t>
      </w:r>
      <w:r w:rsidR="00E86842" w:rsidRPr="00E86842">
        <w:rPr>
          <w:rFonts w:ascii="Times New Roman" w:hAnsi="Times New Roman" w:cs="Times New Roman"/>
          <w:sz w:val="24"/>
          <w:szCs w:val="24"/>
        </w:rPr>
        <w:t>лице е основание за провеждане по вид процедура пряко договаряне са изложени в мотивите на решението за откриване на процедурата</w:t>
      </w:r>
      <w:r w:rsidR="00E86842">
        <w:rPr>
          <w:rFonts w:ascii="Times New Roman" w:hAnsi="Times New Roman" w:cs="Times New Roman"/>
          <w:sz w:val="24"/>
          <w:szCs w:val="24"/>
        </w:rPr>
        <w:t>. Т</w:t>
      </w:r>
      <w:r w:rsidR="00E86842" w:rsidRPr="00E86842">
        <w:rPr>
          <w:rFonts w:ascii="Times New Roman" w:hAnsi="Times New Roman" w:cs="Times New Roman"/>
          <w:sz w:val="24"/>
          <w:szCs w:val="24"/>
        </w:rPr>
        <w:t>акива съображения са посочени и в становище</w:t>
      </w:r>
      <w:r w:rsidR="00E86842">
        <w:rPr>
          <w:rFonts w:ascii="Times New Roman" w:hAnsi="Times New Roman" w:cs="Times New Roman"/>
          <w:sz w:val="24"/>
          <w:szCs w:val="24"/>
        </w:rPr>
        <w:t>то, което е подадено до КЗК.</w:t>
      </w:r>
      <w:r w:rsidR="00E86842" w:rsidRPr="00E86842">
        <w:rPr>
          <w:rFonts w:ascii="Times New Roman" w:hAnsi="Times New Roman" w:cs="Times New Roman"/>
          <w:sz w:val="24"/>
          <w:szCs w:val="24"/>
        </w:rPr>
        <w:t xml:space="preserve"> </w:t>
      </w:r>
      <w:r w:rsidR="00E86842">
        <w:rPr>
          <w:rFonts w:ascii="Times New Roman" w:hAnsi="Times New Roman" w:cs="Times New Roman"/>
          <w:sz w:val="24"/>
          <w:szCs w:val="24"/>
        </w:rPr>
        <w:t xml:space="preserve">Поддържам изцяло </w:t>
      </w:r>
      <w:r w:rsidR="00E86842" w:rsidRPr="00E86842">
        <w:rPr>
          <w:rFonts w:ascii="Times New Roman" w:hAnsi="Times New Roman" w:cs="Times New Roman"/>
          <w:sz w:val="24"/>
          <w:szCs w:val="24"/>
        </w:rPr>
        <w:t>съображенията в становището</w:t>
      </w:r>
      <w:r w:rsidR="00E86842">
        <w:rPr>
          <w:rFonts w:ascii="Times New Roman" w:hAnsi="Times New Roman" w:cs="Times New Roman"/>
          <w:sz w:val="24"/>
          <w:szCs w:val="24"/>
        </w:rPr>
        <w:t>,</w:t>
      </w:r>
      <w:r w:rsidR="00E86842" w:rsidRPr="00E86842">
        <w:rPr>
          <w:rFonts w:ascii="Times New Roman" w:hAnsi="Times New Roman" w:cs="Times New Roman"/>
          <w:sz w:val="24"/>
          <w:szCs w:val="24"/>
        </w:rPr>
        <w:t xml:space="preserve"> което е до</w:t>
      </w:r>
      <w:r w:rsidR="00E86842">
        <w:rPr>
          <w:rFonts w:ascii="Times New Roman" w:hAnsi="Times New Roman" w:cs="Times New Roman"/>
          <w:sz w:val="24"/>
          <w:szCs w:val="24"/>
        </w:rPr>
        <w:t xml:space="preserve"> КЗК</w:t>
      </w:r>
      <w:r w:rsidR="00E86842" w:rsidRPr="00E86842">
        <w:rPr>
          <w:rFonts w:ascii="Times New Roman" w:hAnsi="Times New Roman" w:cs="Times New Roman"/>
          <w:sz w:val="24"/>
          <w:szCs w:val="24"/>
        </w:rPr>
        <w:t xml:space="preserve"> и моля да потвърдите решението</w:t>
      </w:r>
      <w:r w:rsidR="00E86842">
        <w:rPr>
          <w:rFonts w:ascii="Times New Roman" w:hAnsi="Times New Roman" w:cs="Times New Roman"/>
          <w:sz w:val="24"/>
          <w:szCs w:val="24"/>
        </w:rPr>
        <w:t xml:space="preserve">, </w:t>
      </w:r>
      <w:r w:rsidR="00E86842" w:rsidRPr="00E86842">
        <w:rPr>
          <w:rFonts w:ascii="Times New Roman" w:hAnsi="Times New Roman" w:cs="Times New Roman"/>
          <w:sz w:val="24"/>
          <w:szCs w:val="24"/>
        </w:rPr>
        <w:t xml:space="preserve">да отхвърлите жалбата и </w:t>
      </w:r>
      <w:r w:rsidR="00E86842">
        <w:rPr>
          <w:rFonts w:ascii="Times New Roman" w:hAnsi="Times New Roman" w:cs="Times New Roman"/>
          <w:sz w:val="24"/>
          <w:szCs w:val="24"/>
        </w:rPr>
        <w:t>за</w:t>
      </w:r>
      <w:r w:rsidR="00E86842" w:rsidRPr="00E86842">
        <w:rPr>
          <w:rFonts w:ascii="Times New Roman" w:hAnsi="Times New Roman" w:cs="Times New Roman"/>
          <w:sz w:val="24"/>
          <w:szCs w:val="24"/>
        </w:rPr>
        <w:t xml:space="preserve"> присъждане на разнос</w:t>
      </w:r>
      <w:r w:rsidR="00E86842">
        <w:rPr>
          <w:rFonts w:ascii="Times New Roman" w:hAnsi="Times New Roman" w:cs="Times New Roman"/>
          <w:sz w:val="24"/>
          <w:szCs w:val="24"/>
        </w:rPr>
        <w:t>к</w:t>
      </w:r>
      <w:r w:rsidR="00E86842" w:rsidRPr="00E86842">
        <w:rPr>
          <w:rFonts w:ascii="Times New Roman" w:hAnsi="Times New Roman" w:cs="Times New Roman"/>
          <w:sz w:val="24"/>
          <w:szCs w:val="24"/>
        </w:rPr>
        <w:t>ите в настоящото производство, правя възражение за прекомерност на адвокатското възнаграждение.</w:t>
      </w:r>
    </w:p>
    <w:p w:rsidR="00CC2E6E" w:rsidRDefault="00CC2E6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6842" w:rsidRDefault="00E86842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86842" w:rsidRDefault="00E86842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C4B" w:rsidRDefault="00C86C4B">
      <w:pPr>
        <w:spacing w:after="0" w:line="240" w:lineRule="auto"/>
      </w:pPr>
      <w:r>
        <w:separator/>
      </w:r>
    </w:p>
  </w:endnote>
  <w:endnote w:type="continuationSeparator" w:id="0">
    <w:p w:rsidR="00C86C4B" w:rsidRDefault="00C86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68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86C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C4B" w:rsidRDefault="00C86C4B">
      <w:pPr>
        <w:spacing w:after="0" w:line="240" w:lineRule="auto"/>
      </w:pPr>
      <w:r>
        <w:separator/>
      </w:r>
    </w:p>
  </w:footnote>
  <w:footnote w:type="continuationSeparator" w:id="0">
    <w:p w:rsidR="00C86C4B" w:rsidRDefault="00C86C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133B8D"/>
    <w:rsid w:val="00180027"/>
    <w:rsid w:val="0030025B"/>
    <w:rsid w:val="00484671"/>
    <w:rsid w:val="004B3602"/>
    <w:rsid w:val="00580BFA"/>
    <w:rsid w:val="00654FB2"/>
    <w:rsid w:val="0066682D"/>
    <w:rsid w:val="006821AF"/>
    <w:rsid w:val="006F369B"/>
    <w:rsid w:val="00744FE8"/>
    <w:rsid w:val="007D75D1"/>
    <w:rsid w:val="008E236B"/>
    <w:rsid w:val="00955003"/>
    <w:rsid w:val="009A212E"/>
    <w:rsid w:val="00A0019A"/>
    <w:rsid w:val="00A8592A"/>
    <w:rsid w:val="00AD4484"/>
    <w:rsid w:val="00B616DC"/>
    <w:rsid w:val="00B80760"/>
    <w:rsid w:val="00BF6FD8"/>
    <w:rsid w:val="00C33427"/>
    <w:rsid w:val="00C83720"/>
    <w:rsid w:val="00C86C4B"/>
    <w:rsid w:val="00CC29EB"/>
    <w:rsid w:val="00CC2E6E"/>
    <w:rsid w:val="00D66848"/>
    <w:rsid w:val="00DA4E77"/>
    <w:rsid w:val="00E86842"/>
    <w:rsid w:val="00EA67CE"/>
    <w:rsid w:val="00EE1AF7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1419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A0019A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A0019A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378</Words>
  <Characters>2155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2023-06-27T06:44:00Z</dcterms:modified>
</cp:coreProperties>
</file>